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HARGA PERKIRAAN SENDIRI (HPS)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Nama Paket: </w:t>
      </w:r>
      <w:r>
        <w:rPr>
          <w:sz w:val="22"/>
          <w:szCs w:val="22"/>
        </w:rPr>
        <w:t xml:space="preserve">{{nama_paket}}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Instansi: </w:t>
      </w:r>
      <w:r>
        <w:rPr>
          <w:sz w:val="22"/>
          <w:szCs w:val="22"/>
        </w:rPr>
        <w:t xml:space="preserve">{{instansi}}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Tahun Anggaran: </w:t>
      </w:r>
      <w:r>
        <w:rPr>
          <w:sz w:val="22"/>
          <w:szCs w:val="22"/>
        </w:rPr>
        <w:t xml:space="preserve">{{tahun_anggaran}}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Sumber Dana: </w:t>
      </w:r>
      <w:r>
        <w:rPr>
          <w:sz w:val="22"/>
          <w:szCs w:val="22"/>
        </w:rPr>
        <w:t xml:space="preserve">{{sumber_dana}}</w:t>
      </w:r>
    </w:p>
    <w:p>
      <w:pPr>
        <w:pStyle w:val="Heading2"/>
        <w:spacing w:after="80" w:before="200"/>
      </w:pPr>
      <w:r>
        <w:rPr>
          <w:b/>
          <w:bCs/>
        </w:rPr>
        <w:t xml:space="preserve">Rincian</w:t>
      </w:r>
    </w:p>
    <w:p>
      <w:pPr>
        <w:spacing w:after="120"/>
      </w:pPr>
      <w:r>
        <w:rPr>
          <w:sz w:val="22"/>
          <w:szCs w:val="22"/>
        </w:rPr>
        <w:t xml:space="preserve">{{rincian}}</w:t>
      </w:r>
    </w:p>
    <w:p>
      <w:pPr>
        <w:pStyle w:val="Heading2"/>
        <w:spacing w:after="80" w:before="200"/>
      </w:pPr>
      <w:r>
        <w:rPr>
          <w:b/>
          <w:bCs/>
        </w:rPr>
        <w:t xml:space="preserve">Total HPS</w:t>
      </w:r>
    </w:p>
    <w:p>
      <w:pPr>
        <w:spacing w:after="120"/>
      </w:pPr>
      <w:r>
        <w:rPr>
          <w:b/>
          <w:bCs/>
          <w:sz w:val="24"/>
          <w:szCs w:val="24"/>
        </w:rPr>
        <w:t xml:space="preserve">{{total_hps}}</w:t>
      </w:r>
    </w:p>
    <w:p>
      <w:pPr>
        <w:spacing w:after="80"/>
      </w:pPr>
      <w:r>
        <w:rPr>
          <w:sz w:val="22"/>
          <w:szCs w:val="22"/>
        </w:rPr>
        <w:t xml:space="preserve">Disusun oleh: </w:t>
      </w:r>
      <w:r>
        <w:rPr>
          <w:sz w:val="22"/>
          <w:szCs w:val="22"/>
        </w:rPr>
        <w:t xml:space="preserve">{{penyusun}}</w:t>
      </w:r>
    </w:p>
    <w:p>
      <w:pPr>
        <w:spacing w:after="120"/>
        <w:jc w:val="right"/>
      </w:pPr>
      <w:r>
        <w:rPr>
          <w:sz w:val="22"/>
          <w:szCs w:val="22"/>
        </w:rPr>
        <w:t xml:space="preserve">{{tempat}}, {{tanggal}}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2026-08-12T16:07:14.711Z</dcterms:created>
  <dcterms:modified xsi:type="dcterms:W3CDTF">2026-08-12T16:07:14.711Z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